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D9CC4" w14:textId="77777777" w:rsid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bookmarkStart w:id="0" w:name="_GoBack"/>
      <w:bookmarkEnd w:id="0"/>
    </w:p>
    <w:p w14:paraId="67582E92" w14:textId="77777777" w:rsidR="009644A0" w:rsidRDefault="009644A0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0FDC303D" w14:textId="67209099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 w:rsidRPr="003511EB">
        <w:rPr>
          <w:b/>
          <w:bCs/>
          <w:sz w:val="28"/>
          <w:szCs w:val="28"/>
          <w:lang w:val="pt-PT"/>
        </w:rPr>
        <w:t>Apresentação Musical</w:t>
      </w:r>
    </w:p>
    <w:p w14:paraId="27D8AE8D" w14:textId="3CFF93F2" w:rsid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33DB7CE3" w14:textId="77777777" w:rsidR="009644A0" w:rsidRPr="003511EB" w:rsidRDefault="009644A0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1299A302" w14:textId="77777777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</w:p>
    <w:p w14:paraId="6120A271" w14:textId="2DA436EF" w:rsidR="006822C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BR"/>
        </w:rPr>
      </w:pPr>
      <w:r w:rsidRPr="003511EB">
        <w:rPr>
          <w:b/>
          <w:bCs/>
          <w:sz w:val="28"/>
          <w:szCs w:val="28"/>
          <w:lang w:val="pt-PT"/>
        </w:rPr>
        <w:t>TITULO D</w:t>
      </w:r>
      <w:r w:rsidRPr="003511EB">
        <w:rPr>
          <w:b/>
          <w:bCs/>
          <w:sz w:val="28"/>
          <w:szCs w:val="28"/>
          <w:lang w:val="pt-BR"/>
        </w:rPr>
        <w:t>A PROPOSTA</w:t>
      </w:r>
    </w:p>
    <w:p w14:paraId="6120A272" w14:textId="77777777" w:rsidR="006822C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sz w:val="28"/>
          <w:szCs w:val="28"/>
          <w:lang w:val="pt-PT"/>
        </w:rPr>
      </w:pPr>
      <w:r w:rsidRPr="003511EB">
        <w:rPr>
          <w:b/>
          <w:bCs/>
          <w:sz w:val="28"/>
          <w:szCs w:val="28"/>
          <w:lang w:val="pt-PT"/>
        </w:rPr>
        <w:t>MAIÚSCULA, NEGRITO, CENTRALIZADO, ESPAÇO SIMPLES, Fonte: Calibri 14</w:t>
      </w:r>
    </w:p>
    <w:p w14:paraId="6120A273" w14:textId="5F24A260" w:rsidR="006822CB" w:rsidRDefault="006822C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lang w:val="pt-PT"/>
        </w:rPr>
      </w:pPr>
    </w:p>
    <w:p w14:paraId="1B763357" w14:textId="77777777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center"/>
        <w:rPr>
          <w:b/>
          <w:bCs/>
          <w:lang w:val="pt-PT"/>
        </w:rPr>
      </w:pPr>
    </w:p>
    <w:p w14:paraId="26EC7FCB" w14:textId="4E27C1F8" w:rsidR="003511EB" w:rsidRPr="00DA7FDF" w:rsidRDefault="003511EB" w:rsidP="00DA7FDF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 w:rsidRPr="003511EB">
        <w:rPr>
          <w:b/>
          <w:bCs/>
          <w:lang w:val="pt-PT"/>
        </w:rPr>
        <w:t>Autor A</w:t>
      </w:r>
      <w:r w:rsidRPr="003511EB">
        <w:rPr>
          <w:lang w:val="pt-PT"/>
        </w:rPr>
        <w:t xml:space="preserve"> (Instituição – email) – autoria em Calibri 11, centralizado, com o nome em negrito</w:t>
      </w:r>
    </w:p>
    <w:p w14:paraId="4D41DA0E" w14:textId="46DC7B51" w:rsidR="003511EB" w:rsidRPr="00DA7FDF" w:rsidRDefault="003511EB" w:rsidP="00DA7FDF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 w:rsidRPr="003511EB">
        <w:rPr>
          <w:b/>
          <w:bCs/>
          <w:u w:val="single"/>
          <w:lang w:val="pt-PT"/>
        </w:rPr>
        <w:t>Autor B</w:t>
      </w:r>
      <w:r w:rsidRPr="003511EB">
        <w:rPr>
          <w:lang w:val="pt-PT"/>
        </w:rPr>
        <w:t xml:space="preserve"> (Instituição – email) – o nome do autor apresentador deve ficar sublinhado</w:t>
      </w:r>
    </w:p>
    <w:p w14:paraId="6120A276" w14:textId="77777777" w:rsidR="006822CB" w:rsidRPr="003511EB" w:rsidRDefault="003511EB">
      <w:pPr>
        <w:pStyle w:val="Rodap"/>
        <w:numPr>
          <w:ilvl w:val="0"/>
          <w:numId w:val="2"/>
        </w:numPr>
        <w:spacing w:after="200" w:line="276" w:lineRule="auto"/>
        <w:rPr>
          <w:lang w:val="pt-PT"/>
        </w:rPr>
      </w:pPr>
      <w:r w:rsidRPr="003511EB">
        <w:rPr>
          <w:b/>
          <w:bCs/>
          <w:lang w:val="pt-PT"/>
        </w:rPr>
        <w:t>Autor C</w:t>
      </w:r>
      <w:r w:rsidRPr="003511EB">
        <w:rPr>
          <w:lang w:val="pt-PT"/>
        </w:rPr>
        <w:t xml:space="preserve"> (Instituição – email) – o autor apresentador deve ser inscrito efetivo no evento</w:t>
      </w:r>
    </w:p>
    <w:p w14:paraId="6120A277" w14:textId="127FE685" w:rsidR="006822CB" w:rsidRDefault="006822C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b/>
          <w:bCs/>
          <w:i/>
          <w:iCs/>
          <w:lang w:val="pt-PT"/>
        </w:rPr>
      </w:pPr>
    </w:p>
    <w:p w14:paraId="4FBB4A77" w14:textId="77777777" w:rsidR="003511EB" w:rsidRPr="003511EB" w:rsidRDefault="003511EB">
      <w:pPr>
        <w:pStyle w:val="Rodap"/>
        <w:tabs>
          <w:tab w:val="clear" w:pos="4252"/>
          <w:tab w:val="clear" w:pos="850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jc w:val="both"/>
        <w:rPr>
          <w:b/>
          <w:bCs/>
          <w:i/>
          <w:iCs/>
          <w:lang w:val="pt-PT"/>
        </w:rPr>
      </w:pPr>
    </w:p>
    <w:p w14:paraId="6120A278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3511E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</w:rPr>
        <w:t>Introdu</w:t>
      </w:r>
      <w:r w:rsidRPr="003511E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  <w:t>ção e justificativa:</w:t>
      </w:r>
      <w:r w:rsidRPr="003511EB"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BR"/>
        </w:rPr>
        <w:t xml:space="preserve"> Relatar de forma breve a quais os objetivos da apresentação. Como o repertório selecionado dialoga com a proposta do evento.</w:t>
      </w:r>
    </w:p>
    <w:p w14:paraId="6120A279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Calibri" w:hAnsi="Calibri" w:cs="Calibri"/>
          <w:color w:val="222222"/>
          <w:sz w:val="24"/>
          <w:szCs w:val="24"/>
          <w:u w:color="222222"/>
          <w:shd w:val="clear" w:color="auto" w:fill="FFFFFF"/>
          <w:lang w:val="pt-PT"/>
        </w:rPr>
      </w:pPr>
    </w:p>
    <w:p w14:paraId="6120A27A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u w:color="222222"/>
          <w:shd w:val="clear" w:color="auto" w:fill="FFFFFF"/>
          <w:lang w:val="pt-BR"/>
        </w:rPr>
      </w:pPr>
      <w:r w:rsidRPr="003511EB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Duração do espetáculo; em minutos.</w:t>
      </w:r>
    </w:p>
    <w:p w14:paraId="6120A27B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u w:color="222222"/>
          <w:shd w:val="clear" w:color="auto" w:fill="FFFFFF"/>
          <w:lang w:val="pt-BR"/>
        </w:rPr>
      </w:pPr>
    </w:p>
    <w:p w14:paraId="6120A27C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  <w:lang w:val="pt-BR"/>
        </w:rPr>
      </w:pPr>
      <w:r w:rsidRPr="003511EB">
        <w:rPr>
          <w:rFonts w:ascii="Calibri" w:hAnsi="Calibri" w:cs="Calibri"/>
          <w:sz w:val="24"/>
          <w:szCs w:val="24"/>
          <w:lang w:val="pt-BR"/>
        </w:rPr>
        <w:t>Currículo resumido de todos os participantes em até 150 palavras</w:t>
      </w:r>
    </w:p>
    <w:p w14:paraId="6120A27D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</w:rPr>
      </w:pPr>
    </w:p>
    <w:p w14:paraId="6120A27E" w14:textId="36DC5DDB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color w:val="222222"/>
          <w:sz w:val="24"/>
          <w:szCs w:val="24"/>
          <w:u w:color="222222"/>
          <w:shd w:val="clear" w:color="auto" w:fill="FFFFFF"/>
        </w:rPr>
      </w:pPr>
      <w:r w:rsidRPr="003511EB">
        <w:rPr>
          <w:rFonts w:ascii="Calibri" w:hAnsi="Calibri" w:cs="Calibri"/>
          <w:sz w:val="24"/>
          <w:szCs w:val="24"/>
          <w:lang w:val="pt-BR"/>
        </w:rPr>
        <w:t xml:space="preserve">Link </w:t>
      </w:r>
      <w:proofErr w:type="gramStart"/>
      <w:r w:rsidRPr="003511EB">
        <w:rPr>
          <w:rFonts w:ascii="Calibri" w:hAnsi="Calibri" w:cs="Calibri"/>
          <w:sz w:val="24"/>
          <w:szCs w:val="24"/>
        </w:rPr>
        <w:t>do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  </w:t>
      </w:r>
      <w:proofErr w:type="spellStart"/>
      <w:r w:rsidRPr="003511EB">
        <w:rPr>
          <w:rFonts w:ascii="Calibri" w:hAnsi="Calibri" w:cs="Calibri"/>
          <w:sz w:val="24"/>
          <w:szCs w:val="24"/>
          <w:lang w:val="pt-BR"/>
        </w:rPr>
        <w:t>youtube</w:t>
      </w:r>
      <w:proofErr w:type="spellEnd"/>
      <w:proofErr w:type="gramEnd"/>
      <w:r w:rsidRPr="003511E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 xml:space="preserve">com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>gravaçã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o de </w:t>
      </w:r>
      <w:r w:rsidRPr="003511EB">
        <w:rPr>
          <w:rFonts w:ascii="Calibri" w:hAnsi="Calibri" w:cs="Calibri"/>
          <w:sz w:val="24"/>
          <w:szCs w:val="24"/>
        </w:rPr>
        <w:t xml:space="preserve"> até  </w:t>
      </w:r>
      <w:r w:rsidRPr="003511EB">
        <w:rPr>
          <w:rFonts w:ascii="Calibri" w:hAnsi="Calibri" w:cs="Calibri"/>
          <w:sz w:val="24"/>
          <w:szCs w:val="24"/>
          <w:lang w:val="pt-PT"/>
        </w:rPr>
        <w:t xml:space="preserve">10  minutos </w:t>
      </w:r>
      <w:r w:rsidRPr="003511EB">
        <w:rPr>
          <w:rFonts w:ascii="Calibri" w:hAnsi="Calibri" w:cs="Calibri"/>
          <w:sz w:val="24"/>
          <w:szCs w:val="24"/>
        </w:rPr>
        <w:t> </w:t>
      </w:r>
      <w:r w:rsidRPr="003511EB">
        <w:rPr>
          <w:rFonts w:ascii="Calibri" w:hAnsi="Calibri" w:cs="Calibri"/>
          <w:sz w:val="24"/>
          <w:szCs w:val="24"/>
          <w:lang w:val="pt-PT"/>
        </w:rPr>
        <w:t xml:space="preserve">da  performance  a ser exibida com descrição das obras da </w:t>
      </w:r>
      <w:r w:rsidRPr="003511EB">
        <w:rPr>
          <w:rFonts w:ascii="Calibri" w:hAnsi="Calibri" w:cs="Calibri"/>
          <w:sz w:val="24"/>
          <w:szCs w:val="24"/>
        </w:rPr>
        <w:t> obra(s)  ou  parte  da(s)  obra(s), caso  dure(m)  mais  de  </w:t>
      </w:r>
      <w:r w:rsidRPr="003511EB">
        <w:rPr>
          <w:rFonts w:ascii="Calibri" w:hAnsi="Calibri" w:cs="Calibri"/>
          <w:sz w:val="24"/>
          <w:szCs w:val="24"/>
          <w:lang w:val="pt-PT"/>
        </w:rPr>
        <w:t>10  minutos.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 </w:t>
      </w:r>
      <w:r w:rsidRPr="00D1413A">
        <w:rPr>
          <w:rFonts w:ascii="Calibri" w:hAnsi="Calibri" w:cs="Calibri"/>
          <w:sz w:val="24"/>
          <w:szCs w:val="24"/>
          <w:lang w:val="pt-BR"/>
        </w:rPr>
        <w:t>Enumerar os links.</w:t>
      </w:r>
    </w:p>
    <w:p w14:paraId="6120A27F" w14:textId="77777777" w:rsidR="006822CB" w:rsidRPr="003511EB" w:rsidRDefault="006822CB">
      <w:pPr>
        <w:pStyle w:val="CorpoA"/>
        <w:rPr>
          <w:color w:val="222222"/>
          <w:u w:color="222222"/>
          <w:shd w:val="clear" w:color="auto" w:fill="FFFFFF"/>
        </w:rPr>
      </w:pPr>
    </w:p>
    <w:p w14:paraId="6120A280" w14:textId="77777777" w:rsidR="006822CB" w:rsidRPr="003511E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b/>
          <w:bCs/>
          <w:sz w:val="24"/>
          <w:szCs w:val="24"/>
        </w:rPr>
      </w:pPr>
      <w:r w:rsidRPr="00D1413A">
        <w:rPr>
          <w:rFonts w:ascii="Calibri" w:hAnsi="Calibri" w:cs="Calibri"/>
          <w:sz w:val="24"/>
          <w:szCs w:val="24"/>
          <w:u w:color="222222"/>
          <w:shd w:val="clear" w:color="auto" w:fill="FFFFFF"/>
          <w:lang w:val="pt-BR"/>
        </w:rPr>
        <w:t>E</w:t>
      </w:r>
      <w:r w:rsidRPr="003511EB">
        <w:rPr>
          <w:rFonts w:ascii="Calibri" w:hAnsi="Calibri" w:cs="Calibri"/>
          <w:sz w:val="24"/>
          <w:szCs w:val="24"/>
        </w:rPr>
        <w:t>specifica</w:t>
      </w:r>
      <w:r w:rsidRPr="003511EB">
        <w:rPr>
          <w:rFonts w:ascii="Calibri" w:hAnsi="Calibri" w:cs="Calibri"/>
          <w:sz w:val="24"/>
          <w:szCs w:val="24"/>
          <w:lang w:val="pt-PT"/>
        </w:rPr>
        <w:t>ções das necessidades t</w:t>
      </w:r>
      <w:r w:rsidRPr="003511EB">
        <w:rPr>
          <w:rFonts w:ascii="Calibri" w:hAnsi="Calibri" w:cs="Calibri"/>
          <w:sz w:val="24"/>
          <w:szCs w:val="24"/>
          <w:lang w:val="fr-FR"/>
        </w:rPr>
        <w:t>é</w:t>
      </w:r>
      <w:r w:rsidRPr="003511EB">
        <w:rPr>
          <w:rFonts w:ascii="Calibri" w:hAnsi="Calibri" w:cs="Calibri"/>
          <w:sz w:val="24"/>
          <w:szCs w:val="24"/>
          <w:lang w:val="pt-PT"/>
        </w:rPr>
        <w:t>cnicas</w:t>
      </w:r>
      <w:r w:rsidRPr="00D1413A">
        <w:rPr>
          <w:rFonts w:ascii="Calibri" w:hAnsi="Calibri" w:cs="Calibri"/>
          <w:b/>
          <w:bCs/>
          <w:sz w:val="24"/>
          <w:szCs w:val="24"/>
          <w:lang w:val="pt-BR"/>
        </w:rPr>
        <w:t>;</w:t>
      </w:r>
    </w:p>
    <w:p w14:paraId="6120A281" w14:textId="77777777" w:rsidR="006822CB" w:rsidRPr="003511EB" w:rsidRDefault="006822C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sz w:val="24"/>
          <w:szCs w:val="24"/>
        </w:rPr>
      </w:pPr>
    </w:p>
    <w:p w14:paraId="6120A282" w14:textId="1525A063" w:rsidR="006822CB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sz w:val="24"/>
          <w:szCs w:val="24"/>
          <w:lang w:val="pt-BR"/>
        </w:rPr>
      </w:pPr>
      <w:r w:rsidRPr="003511EB">
        <w:rPr>
          <w:rFonts w:ascii="Calibri" w:hAnsi="Calibri" w:cs="Calibri"/>
          <w:sz w:val="24"/>
          <w:szCs w:val="24"/>
          <w:lang w:val="pt-PT"/>
        </w:rPr>
        <w:t xml:space="preserve">03 fotografias </w:t>
      </w:r>
      <w:r w:rsidR="004E23E8">
        <w:rPr>
          <w:rFonts w:ascii="Calibri" w:hAnsi="Calibri" w:cs="Calibri"/>
          <w:sz w:val="24"/>
          <w:szCs w:val="24"/>
          <w:lang w:val="pt-PT"/>
        </w:rPr>
        <w:t xml:space="preserve">a </w:t>
      </w:r>
      <w:r w:rsidRPr="003511EB">
        <w:rPr>
          <w:rFonts w:ascii="Calibri" w:hAnsi="Calibri" w:cs="Calibri"/>
          <w:sz w:val="24"/>
          <w:szCs w:val="24"/>
          <w:lang w:val="pt-BR"/>
        </w:rPr>
        <w:t xml:space="preserve">300 </w:t>
      </w:r>
      <w:proofErr w:type="spellStart"/>
      <w:r w:rsidRPr="003511EB">
        <w:rPr>
          <w:rFonts w:ascii="Calibri" w:hAnsi="Calibri" w:cs="Calibri"/>
          <w:sz w:val="24"/>
          <w:szCs w:val="24"/>
          <w:lang w:val="pt-BR"/>
        </w:rPr>
        <w:t>d</w:t>
      </w:r>
      <w:r w:rsidR="001A0346">
        <w:rPr>
          <w:rFonts w:ascii="Calibri" w:hAnsi="Calibri" w:cs="Calibri"/>
          <w:sz w:val="24"/>
          <w:szCs w:val="24"/>
          <w:lang w:val="pt-BR"/>
        </w:rPr>
        <w:t>pi</w:t>
      </w:r>
      <w:proofErr w:type="spellEnd"/>
    </w:p>
    <w:p w14:paraId="630C57DB" w14:textId="36D717CC" w:rsidR="003511EB" w:rsidRPr="00D1413A" w:rsidRDefault="003511E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eastAsia="Trebuchet MS" w:hAnsi="Calibri" w:cs="Calibri"/>
          <w:noProof/>
          <w:sz w:val="24"/>
          <w:szCs w:val="24"/>
          <w:lang w:val="pt-BR"/>
        </w:rPr>
      </w:pPr>
    </w:p>
    <w:p w14:paraId="7365FD9E" w14:textId="77777777" w:rsidR="001A0346" w:rsidRDefault="001A0346" w:rsidP="001A0346">
      <w:pPr>
        <w:pStyle w:val="Rodap"/>
        <w:keepNext/>
        <w:tabs>
          <w:tab w:val="clear" w:pos="4252"/>
          <w:tab w:val="clear" w:pos="8504"/>
          <w:tab w:val="left" w:pos="4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suppressAutoHyphens/>
        <w:ind w:right="125"/>
        <w:jc w:val="both"/>
      </w:pPr>
      <w:r>
        <w:rPr>
          <w:rFonts w:ascii="Trebuchet MS" w:eastAsia="Trebuchet MS" w:hAnsi="Trebuchet MS" w:cs="Trebuchet MS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EAEB590" wp14:editId="5F77FD9F">
                <wp:extent cx="5384800" cy="5626100"/>
                <wp:effectExtent l="0" t="0" r="25400" b="12700"/>
                <wp:docPr id="2" name="Retângulo 2" descr="imagem&#10;neste tamanh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562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5CCEAD" id="Retângulo 2" o:spid="_x0000_s1026" alt="imagem&#10;neste tamanho" style="width:424pt;height:4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" fillcolor="#d9e2f3 [660]" strokecolor="#4472c4 [3204]" strokeweight="2pt">
                <v:textbox inset="1.2699mm,1.2699mm,1.2699mm,1.2699mm"/>
                <w10:anchorlock/>
              </v:rect>
            </w:pict>
          </mc:Fallback>
        </mc:AlternateContent>
      </w:r>
    </w:p>
    <w:p w14:paraId="6120A28B" w14:textId="33CAD152" w:rsidR="006822CB" w:rsidRPr="009E1461" w:rsidRDefault="001A0346" w:rsidP="009E1461">
      <w:pPr>
        <w:pStyle w:val="Legenda"/>
        <w:jc w:val="both"/>
        <w:rPr>
          <w:rFonts w:ascii="Trebuchet MS" w:eastAsia="Trebuchet MS" w:hAnsi="Trebuchet MS" w:cs="Trebuchet MS"/>
          <w:sz w:val="24"/>
          <w:szCs w:val="24"/>
          <w:lang w:val="pt-BR"/>
        </w:rPr>
      </w:pPr>
      <w:r w:rsidRPr="004B47A0">
        <w:rPr>
          <w:lang w:val="pt-BR"/>
        </w:rPr>
        <w:t>Imagem neste formato</w:t>
      </w:r>
    </w:p>
    <w:sectPr w:rsidR="006822CB" w:rsidRPr="009E1461">
      <w:headerReference w:type="default" r:id="rId7"/>
      <w:pgSz w:w="11900" w:h="16840"/>
      <w:pgMar w:top="1417" w:right="1701" w:bottom="1560" w:left="1701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AA1C" w14:textId="77777777" w:rsidR="00C6577F" w:rsidRDefault="00C6577F">
      <w:r>
        <w:separator/>
      </w:r>
    </w:p>
  </w:endnote>
  <w:endnote w:type="continuationSeparator" w:id="0">
    <w:p w14:paraId="57DABA5F" w14:textId="77777777" w:rsidR="00C6577F" w:rsidRDefault="00C6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roman"/>
    <w:pitch w:val="default"/>
  </w:font>
  <w:font w:name="Anton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FEF9" w14:textId="77777777" w:rsidR="00C6577F" w:rsidRDefault="00C6577F">
      <w:r>
        <w:separator/>
      </w:r>
    </w:p>
  </w:footnote>
  <w:footnote w:type="continuationSeparator" w:id="0">
    <w:p w14:paraId="07DA7056" w14:textId="77777777" w:rsidR="00C6577F" w:rsidRDefault="00C65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076B8" w14:textId="77777777" w:rsidR="004C69BF" w:rsidRDefault="004C69BF" w:rsidP="00D1413A">
    <w:pPr>
      <w:pStyle w:val="Cabealho"/>
      <w:tabs>
        <w:tab w:val="clear" w:pos="8504"/>
        <w:tab w:val="right" w:pos="8478"/>
      </w:tabs>
      <w:ind w:left="-142"/>
    </w:pPr>
  </w:p>
  <w:p w14:paraId="6120A28E" w14:textId="08A1BC7A" w:rsidR="006822CB" w:rsidRDefault="00895E7B" w:rsidP="002F48AE">
    <w:pPr>
      <w:pStyle w:val="Cabealho"/>
      <w:tabs>
        <w:tab w:val="clear" w:pos="8504"/>
        <w:tab w:val="right" w:pos="8478"/>
      </w:tabs>
      <w:ind w:left="-1560"/>
    </w:pPr>
    <w:r>
      <w:rPr>
        <w:noProof/>
      </w:rPr>
      <w:drawing>
        <wp:inline distT="0" distB="0" distL="0" distR="0" wp14:anchorId="21A29676" wp14:editId="7F5E9F6D">
          <wp:extent cx="7322990" cy="1428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II SEMINÁRIO Cabeçalh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7344" cy="1431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85163" w14:textId="77777777" w:rsidR="00A94EDB" w:rsidRDefault="00A94EDB" w:rsidP="002F48AE">
    <w:pPr>
      <w:pStyle w:val="Cabealho"/>
      <w:tabs>
        <w:tab w:val="clear" w:pos="8504"/>
        <w:tab w:val="right" w:pos="8478"/>
      </w:tabs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1C00"/>
    <w:multiLevelType w:val="hybridMultilevel"/>
    <w:tmpl w:val="E8F6EB9C"/>
    <w:numStyleLink w:val="EstiloImportado1"/>
  </w:abstractNum>
  <w:abstractNum w:abstractNumId="1" w15:restartNumberingAfterBreak="0">
    <w:nsid w:val="5F255A71"/>
    <w:multiLevelType w:val="hybridMultilevel"/>
    <w:tmpl w:val="E8F6EB9C"/>
    <w:styleLink w:val="EstiloImportado1"/>
    <w:lvl w:ilvl="0" w:tplc="3F0866F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6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00FD0">
      <w:start w:val="1"/>
      <w:numFmt w:val="bullet"/>
      <w:lvlText w:val="□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14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72E7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DCBC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0A3C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35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C270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</w:tabs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CA2A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7998"/>
        </w:tabs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DC32CC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7998"/>
        </w:tabs>
        <w:ind w:left="57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EA0CD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7998"/>
        </w:tabs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CB"/>
    <w:rsid w:val="0010792C"/>
    <w:rsid w:val="00132760"/>
    <w:rsid w:val="001A0346"/>
    <w:rsid w:val="001F6117"/>
    <w:rsid w:val="002701F7"/>
    <w:rsid w:val="002D00AB"/>
    <w:rsid w:val="002F48AE"/>
    <w:rsid w:val="003511EB"/>
    <w:rsid w:val="00352690"/>
    <w:rsid w:val="004261C0"/>
    <w:rsid w:val="00462D19"/>
    <w:rsid w:val="004C69BF"/>
    <w:rsid w:val="004E23E8"/>
    <w:rsid w:val="004F60E6"/>
    <w:rsid w:val="0052246A"/>
    <w:rsid w:val="00524BF2"/>
    <w:rsid w:val="00606F82"/>
    <w:rsid w:val="00666368"/>
    <w:rsid w:val="0066791E"/>
    <w:rsid w:val="006822CB"/>
    <w:rsid w:val="006912C8"/>
    <w:rsid w:val="007C07F0"/>
    <w:rsid w:val="007F5F11"/>
    <w:rsid w:val="00840CAD"/>
    <w:rsid w:val="00895E7B"/>
    <w:rsid w:val="009238AE"/>
    <w:rsid w:val="009644A0"/>
    <w:rsid w:val="00964637"/>
    <w:rsid w:val="009D0D3E"/>
    <w:rsid w:val="009E1461"/>
    <w:rsid w:val="00A002DC"/>
    <w:rsid w:val="00A24A54"/>
    <w:rsid w:val="00A94EDB"/>
    <w:rsid w:val="00AD425B"/>
    <w:rsid w:val="00B1066F"/>
    <w:rsid w:val="00C5784C"/>
    <w:rsid w:val="00C6577F"/>
    <w:rsid w:val="00D1413A"/>
    <w:rsid w:val="00D251FF"/>
    <w:rsid w:val="00DA7FDF"/>
    <w:rsid w:val="00F03D3B"/>
    <w:rsid w:val="00FB3337"/>
    <w:rsid w:val="00FD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0A271"/>
  <w15:docId w15:val="{D7FBC501-64B7-4850-81CF-43D4566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customStyle="1" w:styleId="Padro">
    <w:name w:val="Padrão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grafodaLista">
    <w:name w:val="List Paragraph"/>
    <w:basedOn w:val="Normal"/>
    <w:uiPriority w:val="34"/>
    <w:qFormat/>
    <w:rsid w:val="003511EB"/>
    <w:pPr>
      <w:ind w:left="720"/>
      <w:contextualSpacing/>
    </w:pPr>
  </w:style>
  <w:style w:type="character" w:customStyle="1" w:styleId="fontstyle01">
    <w:name w:val="fontstyle01"/>
    <w:basedOn w:val="Fontepargpadro"/>
    <w:rsid w:val="00B1066F"/>
    <w:rPr>
      <w:rFonts w:ascii="Anton" w:hAnsi="Anton" w:hint="default"/>
      <w:b w:val="0"/>
      <w:bCs w:val="0"/>
      <w:i w:val="0"/>
      <w:iCs w:val="0"/>
      <w:color w:val="000000"/>
      <w:sz w:val="52"/>
      <w:szCs w:val="52"/>
    </w:rPr>
  </w:style>
  <w:style w:type="table" w:styleId="Tabelacomgrade">
    <w:name w:val="Table Grid"/>
    <w:basedOn w:val="Tabelanormal"/>
    <w:uiPriority w:val="39"/>
    <w:rsid w:val="0096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1A0346"/>
  </w:style>
  <w:style w:type="paragraph" w:styleId="Legenda">
    <w:name w:val="caption"/>
    <w:basedOn w:val="Normal"/>
    <w:next w:val="Normal"/>
    <w:uiPriority w:val="35"/>
    <w:unhideWhenUsed/>
    <w:qFormat/>
    <w:rsid w:val="001A0346"/>
    <w:pPr>
      <w:spacing w:after="200"/>
    </w:pPr>
    <w:rPr>
      <w:i/>
      <w:iCs/>
      <w:color w:val="A7A7A7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Bozzano</dc:creator>
  <cp:lastModifiedBy>Glauber Resende Domingues</cp:lastModifiedBy>
  <cp:revision>2</cp:revision>
  <dcterms:created xsi:type="dcterms:W3CDTF">2019-12-15T15:38:00Z</dcterms:created>
  <dcterms:modified xsi:type="dcterms:W3CDTF">2019-12-15T15:38:00Z</dcterms:modified>
</cp:coreProperties>
</file>